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2">
      <w:pPr>
        <w:ind w:left="720" w:firstLine="0"/>
        <w:jc w:val="center"/>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3">
      <w:pPr>
        <w:ind w:left="720" w:firstLine="0"/>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¡Sorpresa! En México, Kansas City es el más popular en ventas online previo al Súper Tazón 2023 </w:t>
      </w:r>
    </w:p>
    <w:p w:rsidR="00000000" w:rsidDel="00000000" w:rsidP="00000000" w:rsidRDefault="00000000" w:rsidRPr="00000000" w14:paraId="00000004">
      <w:pPr>
        <w:ind w:left="720" w:firstLine="0"/>
        <w:jc w:val="left"/>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Los fanáticos de la NFL no aguantaron la emoción por demostrar la pasión por sus equipos preferidos por medio de las compras en línea. </w:t>
      </w:r>
    </w:p>
    <w:p w:rsidR="00000000" w:rsidDel="00000000" w:rsidP="00000000" w:rsidRDefault="00000000" w:rsidRPr="00000000" w14:paraId="00000006">
      <w:pPr>
        <w:numPr>
          <w:ilvl w:val="0"/>
          <w:numId w:val="1"/>
        </w:numPr>
        <w:ind w:left="720" w:hanging="360"/>
        <w:jc w:val="both"/>
        <w:rPr>
          <w:rFonts w:ascii="Proxima Nova" w:cs="Proxima Nova" w:eastAsia="Proxima Nova" w:hAnsi="Proxima Nova"/>
          <w:i w:val="1"/>
          <w:highlight w:val="white"/>
          <w:u w:val="none"/>
        </w:rPr>
      </w:pPr>
      <w:r w:rsidDel="00000000" w:rsidR="00000000" w:rsidRPr="00000000">
        <w:rPr>
          <w:rFonts w:ascii="Proxima Nova" w:cs="Proxima Nova" w:eastAsia="Proxima Nova" w:hAnsi="Proxima Nova"/>
          <w:i w:val="1"/>
          <w:highlight w:val="white"/>
          <w:rtl w:val="0"/>
        </w:rPr>
        <w:t xml:space="preserve">Los candidatos a campeones, Kansas City y Philadelphia, se colocaron como lo más buscado en Mercado Libre. </w:t>
      </w:r>
    </w:p>
    <w:p w:rsidR="00000000" w:rsidDel="00000000" w:rsidP="00000000" w:rsidRDefault="00000000" w:rsidRPr="00000000" w14:paraId="00000007">
      <w:pPr>
        <w:ind w:left="0" w:firstLine="0"/>
        <w:jc w:val="both"/>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8">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10 de febrero de 2023.-  </w:t>
      </w:r>
      <w:r w:rsidDel="00000000" w:rsidR="00000000" w:rsidRPr="00000000">
        <w:rPr>
          <w:rFonts w:ascii="Proxima Nova" w:cs="Proxima Nova" w:eastAsia="Proxima Nova" w:hAnsi="Proxima Nova"/>
          <w:highlight w:val="white"/>
          <w:rtl w:val="0"/>
        </w:rPr>
        <w:t xml:space="preserve">El mundo de los deportes se paralizará unas horas el próximo 12 febrero cuando se juegue el Súper Tazón LVII en el State Farm Stadium de Glendale, Arizona. Kansas City Chiefs y Philadelphia Eagles saldrán a la cancha para medirse el uno contra el otro con el fin de convertirse en el rey de la NFL. </w:t>
      </w:r>
    </w:p>
    <w:p w:rsidR="00000000" w:rsidDel="00000000" w:rsidP="00000000" w:rsidRDefault="00000000" w:rsidRPr="00000000" w14:paraId="00000009">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Desde hace décadas que México tiene una conexión especial con el fútbol americano, ya que la influencia de nuestro vecino desató la </w:t>
      </w:r>
      <w:r w:rsidDel="00000000" w:rsidR="00000000" w:rsidRPr="00000000">
        <w:rPr>
          <w:rFonts w:ascii="Proxima Nova" w:cs="Proxima Nova" w:eastAsia="Proxima Nova" w:hAnsi="Proxima Nova"/>
          <w:i w:val="1"/>
          <w:highlight w:val="white"/>
          <w:rtl w:val="0"/>
        </w:rPr>
        <w:t xml:space="preserve">NFLmanía.</w:t>
      </w:r>
      <w:r w:rsidDel="00000000" w:rsidR="00000000" w:rsidRPr="00000000">
        <w:rPr>
          <w:rFonts w:ascii="Proxima Nova" w:cs="Proxima Nova" w:eastAsia="Proxima Nova" w:hAnsi="Proxima Nova"/>
          <w:highlight w:val="white"/>
          <w:rtl w:val="0"/>
        </w:rPr>
        <w:t xml:space="preserve"> Para el Súper Tazón 2023, los mexicanos ya tienen a un favorito ganador de ventas en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 </w:t>
      </w:r>
      <w:r w:rsidDel="00000000" w:rsidR="00000000" w:rsidRPr="00000000">
        <w:rPr>
          <w:rFonts w:ascii="Proxima Nova" w:cs="Proxima Nova" w:eastAsia="Proxima Nova" w:hAnsi="Proxima Nova"/>
          <w:highlight w:val="white"/>
          <w:rtl w:val="0"/>
        </w:rPr>
        <w:t xml:space="preserve">más rápido y confiable del país. </w:t>
      </w:r>
    </w:p>
    <w:p w:rsidR="00000000" w:rsidDel="00000000" w:rsidP="00000000" w:rsidRDefault="00000000" w:rsidRPr="00000000" w14:paraId="0000000B">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 plataforma líder en comercio electrónico registro del 1 de enero al 3 de febrero del 2023 que los cinco equipos más buscados en la página fueron: San Francisco 49ers, Kansas City Chiefs, Dallas Cowboys, Philadelphia Eagles y los Pittsburgh Steelers.</w:t>
      </w:r>
    </w:p>
    <w:p w:rsidR="00000000" w:rsidDel="00000000" w:rsidP="00000000" w:rsidRDefault="00000000" w:rsidRPr="00000000" w14:paraId="0000000D">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Las escuadras también se repitieron en el top de los</w:t>
      </w:r>
      <w:r w:rsidDel="00000000" w:rsidR="00000000" w:rsidRPr="00000000">
        <w:rPr>
          <w:rFonts w:ascii="Proxima Nova" w:cs="Proxima Nova" w:eastAsia="Proxima Nova" w:hAnsi="Proxima Nova"/>
          <w:b w:val="1"/>
          <w:highlight w:val="white"/>
          <w:rtl w:val="0"/>
        </w:rPr>
        <w:t xml:space="preserve"> productos oficiales de la NFL más vendidos</w:t>
      </w:r>
      <w:r w:rsidDel="00000000" w:rsidR="00000000" w:rsidRPr="00000000">
        <w:rPr>
          <w:rFonts w:ascii="Proxima Nova" w:cs="Proxima Nova" w:eastAsia="Proxima Nova" w:hAnsi="Proxima Nova"/>
          <w:highlight w:val="white"/>
          <w:rtl w:val="0"/>
        </w:rPr>
        <w:t xml:space="preserve">. En sudaderas las preferencias fueron Steelers, Cowboys y Chiefs, las playeras más pedidas son la de los 49ers, Eagles y los Chiefs, mientras que las jerseys de Pittsburgh, Dallas y San Francisco tuvieron más demanda. Al mismo tiempo gracias a la enorme variedad de productos del sitio también se solicitaron artículos como: balones, guantes antideslizantes y cascos. </w:t>
      </w:r>
    </w:p>
    <w:p w:rsidR="00000000" w:rsidDel="00000000" w:rsidP="00000000" w:rsidRDefault="00000000" w:rsidRPr="00000000" w14:paraId="0000000F">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¿Cuál es la conclusión de esto? Los datos no mienten, por el momento el </w:t>
      </w:r>
      <w:r w:rsidDel="00000000" w:rsidR="00000000" w:rsidRPr="00000000">
        <w:rPr>
          <w:rFonts w:ascii="Proxima Nova" w:cs="Proxima Nova" w:eastAsia="Proxima Nova" w:hAnsi="Proxima Nova"/>
          <w:b w:val="1"/>
          <w:highlight w:val="white"/>
          <w:rtl w:val="0"/>
        </w:rPr>
        <w:t xml:space="preserve">equipo más popular de la NFL en México</w:t>
      </w:r>
      <w:r w:rsidDel="00000000" w:rsidR="00000000" w:rsidRPr="00000000">
        <w:rPr>
          <w:rFonts w:ascii="Proxima Nova" w:cs="Proxima Nova" w:eastAsia="Proxima Nova" w:hAnsi="Proxima Nova"/>
          <w:highlight w:val="white"/>
          <w:rtl w:val="0"/>
        </w:rPr>
        <w:t xml:space="preserve"> es Kansas City. Por otra parte, hay que reconocer la fidelidad que tienen los fans de los 49ers y los Cowboys, quienes a pesar de no llegar a la final, se mantuvieron activos en las tendencias de búsqueda y compra.</w:t>
      </w:r>
    </w:p>
    <w:p w:rsidR="00000000" w:rsidDel="00000000" w:rsidP="00000000" w:rsidRDefault="00000000" w:rsidRPr="00000000" w14:paraId="00000011">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Por la gloria eterna </w:t>
      </w:r>
    </w:p>
    <w:p w:rsidR="00000000" w:rsidDel="00000000" w:rsidP="00000000" w:rsidRDefault="00000000" w:rsidRPr="00000000" w14:paraId="00000013">
      <w:pPr>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4">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codiciado trofeo Vince Lombardi estará en las vitrinas de un nuevo monarca de esta liga profesional. Así como uno de los finalistas, Mercado Libre también es el campeón del </w:t>
      </w:r>
      <w:r w:rsidDel="00000000" w:rsidR="00000000" w:rsidRPr="00000000">
        <w:rPr>
          <w:rFonts w:ascii="Proxima Nova" w:cs="Proxima Nova" w:eastAsia="Proxima Nova" w:hAnsi="Proxima Nova"/>
          <w:i w:val="1"/>
          <w:highlight w:val="white"/>
          <w:rtl w:val="0"/>
        </w:rPr>
        <w:t xml:space="preserve">eCommerce</w:t>
      </w:r>
      <w:r w:rsidDel="00000000" w:rsidR="00000000" w:rsidRPr="00000000">
        <w:rPr>
          <w:rFonts w:ascii="Proxima Nova" w:cs="Proxima Nova" w:eastAsia="Proxima Nova" w:hAnsi="Proxima Nova"/>
          <w:highlight w:val="white"/>
          <w:rtl w:val="0"/>
        </w:rPr>
        <w:t xml:space="preserve"> al obtener lo que quieras y cuando quieras con envíos gratis en compras por encima de los $299 a 16 diferentes ciudades de México en un día o en 24 horas en el resto del país.</w:t>
      </w:r>
    </w:p>
    <w:p w:rsidR="00000000" w:rsidDel="00000000" w:rsidP="00000000" w:rsidRDefault="00000000" w:rsidRPr="00000000" w14:paraId="00000015">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Convoca a tus amigos y familia, prepara la botana y las bebidas porque Kansas City y Philadelphia lo darán todo en el campo para brindar un partido sin precedentes. Pero si te falta algo para la reunión, siempre podrás confíar en la rapidez de Mercado Libre.                                                                                                                                                                                                                                          </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7">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8">
      <w:pPr>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954784" cy="842963"/>
          <wp:effectExtent b="0" l="0" r="0" t="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v2xQ65z2tuQ9uQ1eDqTWmEwEsw==">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